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lgerian" w:cs="Algerian" w:eastAsia="Algerian" w:hAnsi="Algerian"/>
          <w:b w:val="1"/>
          <w:color w:val="ffffff"/>
          <w:sz w:val="52"/>
          <w:szCs w:val="52"/>
        </w:rPr>
      </w:pPr>
      <w:r w:rsidDel="00000000" w:rsidR="00000000" w:rsidRPr="00000000">
        <w:rPr>
          <w:rFonts w:ascii="Algerian" w:cs="Algerian" w:eastAsia="Algerian" w:hAnsi="Algerian"/>
          <w:b w:val="1"/>
          <w:color w:val="ffffff"/>
          <w:sz w:val="52"/>
          <w:szCs w:val="52"/>
          <w:rtl w:val="0"/>
        </w:rPr>
        <w:t xml:space="preserve"> CHINEKEZI,  CHIGOZIRIM GODWIN.</w:t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63500</wp:posOffset>
                </wp:positionV>
                <wp:extent cx="6042025" cy="3556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31338" y="3608550"/>
                          <a:ext cx="6029325" cy="3429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0" spcFirstLastPara="1" rIns="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63500</wp:posOffset>
                </wp:positionV>
                <wp:extent cx="6042025" cy="3556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2025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tabs>
          <w:tab w:val="left" w:leader="none" w:pos="9990"/>
        </w:tabs>
        <w:spacing w:after="0" w:line="240" w:lineRule="auto"/>
        <w:ind w:right="-90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Contact Address: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Mercyland Estate, Port Harcourt, Rivers State.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Phone: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07037879495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chigozirimchinekezi66@gmail.com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CAREER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work in an organization where diligence and discipline are employed for the achievement of the organization’s set goals through individual and collective efforts.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competent and organized individual who is able to work individually and as part of a team, manage several priorities and achieve exceptional results.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PERSONAL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 of Birth:</w:t>
        <w:tab/>
        <w:tab/>
        <w:tab/>
        <w:tab/>
        <w:tab/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September  1992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Sex:</w:t>
        <w:tab/>
        <w:tab/>
        <w:tab/>
        <w:tab/>
        <w:tab/>
        <w:tab/>
        <w:t xml:space="preserve">Male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State of Origin:</w:t>
        <w:tab/>
        <w:tab/>
        <w:tab/>
        <w:tab/>
        <w:t xml:space="preserve">Imo State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Marital Status:</w:t>
        <w:tab/>
        <w:tab/>
        <w:tab/>
        <w:tab/>
        <w:t xml:space="preserve">Single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Religion:</w:t>
        <w:tab/>
        <w:tab/>
        <w:tab/>
        <w:tab/>
        <w:tab/>
        <w:t xml:space="preserve">Christianity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-81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Hobbies:</w:t>
        <w:tab/>
        <w:tab/>
        <w:tab/>
        <w:tab/>
        <w:tab/>
        <w:t xml:space="preserve">Reading, Music and Sports.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-810" w:hanging="4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Languages Spoken:                                    </w:t>
        <w:tab/>
        <w:t xml:space="preserve">English, Igbo.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EDUCATIONAL QUALIFICATIONS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Imo State university Owerri, Imo State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ffff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P.GD (Business Management)</w:t>
        <w:tab/>
        <w:tab/>
        <w:tab/>
        <w:tab/>
        <w:tab/>
        <w:t xml:space="preserve">in 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ffff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Igbinedion University Okada, Benin City, Edo State.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B.sc</w:t>
        <w:tab/>
        <w:t xml:space="preserve">(Business Administration)</w:t>
        <w:tab/>
        <w:tab/>
        <w:tab/>
        <w:tab/>
        <w:tab/>
        <w:t xml:space="preserve">2015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90" w:right="-108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Bethel Seminary School,  Owerri, Imo State.</w:t>
      </w:r>
    </w:p>
    <w:p w:rsidR="00000000" w:rsidDel="00000000" w:rsidP="00000000" w:rsidRDefault="00000000" w:rsidRPr="00000000" w14:paraId="0000001E">
      <w:pPr>
        <w:spacing w:after="0" w:line="240" w:lineRule="auto"/>
        <w:ind w:right="-81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Senior Secondary School Certificate </w:t>
        <w:tab/>
        <w:t xml:space="preserve">(WASSC)</w:t>
        <w:tab/>
        <w:tab/>
        <w:t xml:space="preserve">2008</w:t>
        <w:tab/>
      </w:r>
    </w:p>
    <w:p w:rsidR="00000000" w:rsidDel="00000000" w:rsidP="00000000" w:rsidRDefault="00000000" w:rsidRPr="00000000" w14:paraId="0000001F">
      <w:pPr>
        <w:spacing w:after="0" w:line="240" w:lineRule="auto"/>
        <w:ind w:right="-810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1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Nice Children Center, Owerri, Imo State.</w:t>
      </w:r>
    </w:p>
    <w:p w:rsidR="00000000" w:rsidDel="00000000" w:rsidP="00000000" w:rsidRDefault="00000000" w:rsidRPr="00000000" w14:paraId="00000021">
      <w:pPr>
        <w:spacing w:after="0" w:line="240" w:lineRule="auto"/>
        <w:ind w:right="-72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First School Leaving Certificate </w:t>
        <w:tab/>
        <w:t xml:space="preserve">(F.S.L.C)</w:t>
        <w:tab/>
        <w:tab/>
        <w:tab/>
        <w:t xml:space="preserve">2002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7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PROFESSIONAL QUALIFICATIONS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National Youth Service  Corps [N.Y.S.C]                                       2017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Management Professional  [P.M.P]                                    2016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Health, Safety and Environment  [ H.S.E 1&amp;2]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right="-10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28">
      <w:pPr>
        <w:spacing w:after="0" w:line="240" w:lineRule="auto"/>
        <w:ind w:right="-36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WORKING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Metrotile Nigeria. Ltd.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Onitsha, Anambra State.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Marketer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Immaculate Beverages</w:t>
      </w:r>
    </w:p>
    <w:p w:rsidR="00000000" w:rsidDel="00000000" w:rsidP="00000000" w:rsidRDefault="00000000" w:rsidRPr="00000000" w14:paraId="00000031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Owerri, Imo State.</w:t>
      </w:r>
    </w:p>
    <w:p w:rsidR="00000000" w:rsidDel="00000000" w:rsidP="00000000" w:rsidRDefault="00000000" w:rsidRPr="00000000" w14:paraId="00000032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Position: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Deputy Manager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KEY COMPETENCES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make quick and effective decisions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learn fast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Excellent communication skills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Good moral conduct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highlight w:val="black"/>
          <w:rtl w:val="0"/>
        </w:rPr>
        <w:t xml:space="preserve">REFEREES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4"/>
          <w:szCs w:val="24"/>
          <w:rtl w:val="0"/>
        </w:rPr>
        <w:tab/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Mrs. Anyanwu Julie 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Director, Nigeria Correctional Services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09098491716</w:t>
      </w:r>
    </w:p>
    <w:p w:rsidR="00000000" w:rsidDel="00000000" w:rsidP="00000000" w:rsidRDefault="00000000" w:rsidRPr="00000000" w14:paraId="0000003F">
      <w:pPr>
        <w:spacing w:after="6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Mr. Iwuchukwu Festus</w:t>
      </w:r>
    </w:p>
    <w:p w:rsidR="00000000" w:rsidDel="00000000" w:rsidP="00000000" w:rsidRDefault="00000000" w:rsidRPr="00000000" w14:paraId="00000041">
      <w:pPr>
        <w:spacing w:after="6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Director, Niger Delta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6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07030542727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6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80" w:top="27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Algeri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7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9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1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3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5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7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9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1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❖"/>
      <w:lvlJc w:val="left"/>
      <w:pPr>
        <w:ind w:left="5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075D"/>
    <w:rPr>
      <w:rFonts w:ascii="Calibri" w:cs="SimSu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7075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8axT/7Xx52PnPcKY6hQcCMqivg==">CgMxLjA4AHIhMTdza3Z0MklKY0ZQRWVIMEVVc0RJcGZrd3pvc2tZWm9j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2022-05-16T19:48:00Z</dcterms:created>
  <dc:creator>User</dc:creator>
</cp:coreProperties>
</file>